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AE" w:rsidRDefault="00013C7D" w:rsidP="001B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</w:t>
      </w:r>
      <w:r w:rsidR="00E024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профилактике детского</w:t>
      </w:r>
      <w:r w:rsidR="00E0241F">
        <w:rPr>
          <w:rFonts w:ascii="Times New Roman" w:hAnsi="Times New Roman" w:cs="Times New Roman"/>
          <w:b/>
          <w:sz w:val="28"/>
          <w:szCs w:val="28"/>
        </w:rPr>
        <w:t xml:space="preserve"> дорожно-транспортного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травматизма на летний </w:t>
      </w:r>
      <w:r w:rsidR="00931F0F">
        <w:rPr>
          <w:rFonts w:ascii="Times New Roman" w:hAnsi="Times New Roman" w:cs="Times New Roman"/>
          <w:b/>
          <w:sz w:val="28"/>
          <w:szCs w:val="28"/>
        </w:rPr>
        <w:t xml:space="preserve">период в </w:t>
      </w:r>
    </w:p>
    <w:p w:rsidR="00013C7D" w:rsidRDefault="001B38AE" w:rsidP="001B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№20 имени Героя Советского Союза А.А. Лазуненко.</w:t>
      </w:r>
    </w:p>
    <w:p w:rsidR="00E0241F" w:rsidRDefault="00E0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241F">
        <w:rPr>
          <w:rFonts w:ascii="Times New Roman" w:hAnsi="Times New Roman" w:cs="Times New Roman"/>
          <w:sz w:val="28"/>
          <w:szCs w:val="28"/>
        </w:rPr>
        <w:t>Формирование у детей осознанного и ответственного отношения к выполнению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829"/>
      </w:tblGrid>
      <w:tr w:rsidR="00E0241F" w:rsidTr="00E0241F">
        <w:tc>
          <w:tcPr>
            <w:tcW w:w="1413" w:type="dxa"/>
          </w:tcPr>
          <w:p w:rsidR="00E0241F" w:rsidRDefault="00E0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E0241F" w:rsidRDefault="00E0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формы работы с детьми</w:t>
            </w:r>
          </w:p>
        </w:tc>
        <w:tc>
          <w:tcPr>
            <w:tcW w:w="2829" w:type="dxa"/>
          </w:tcPr>
          <w:p w:rsidR="00E0241F" w:rsidRDefault="00E0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формы работа с родителями</w:t>
            </w:r>
          </w:p>
        </w:tc>
      </w:tr>
      <w:tr w:rsidR="00E0241F" w:rsidTr="00E0241F">
        <w:tc>
          <w:tcPr>
            <w:tcW w:w="1413" w:type="dxa"/>
          </w:tcPr>
          <w:p w:rsidR="006A0C38" w:rsidRDefault="006A0C38" w:rsidP="006A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38" w:rsidRDefault="006A0C38" w:rsidP="006A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38" w:rsidRDefault="006A0C38" w:rsidP="006A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1F" w:rsidRDefault="006A0C38" w:rsidP="006A0C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0C3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  <w:p w:rsidR="006A0C38" w:rsidRDefault="006A0C38" w:rsidP="006A0C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A0C38" w:rsidRDefault="006A0C38" w:rsidP="006A0C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Ю</w:t>
            </w:r>
          </w:p>
          <w:p w:rsidR="006A0C38" w:rsidRDefault="006A0C38" w:rsidP="006A0C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A0C38" w:rsidRDefault="006A0C38" w:rsidP="006A0C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  <w:p w:rsidR="006A0C38" w:rsidRDefault="006A0C38" w:rsidP="006A0C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A0C38" w:rsidRPr="006A0C38" w:rsidRDefault="006A0C38" w:rsidP="006A0C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5103" w:type="dxa"/>
          </w:tcPr>
          <w:p w:rsidR="00E0241F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241F">
              <w:rPr>
                <w:rFonts w:ascii="Times New Roman" w:hAnsi="Times New Roman" w:cs="Times New Roman"/>
                <w:sz w:val="28"/>
                <w:szCs w:val="28"/>
              </w:rPr>
              <w:t>Беседа «Что такое улица?</w:t>
            </w:r>
            <w:r w:rsidR="00CD1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41F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1FAC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улице»</w:t>
            </w:r>
            <w:r w:rsidR="006A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FAC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1FAC">
              <w:rPr>
                <w:rFonts w:ascii="Times New Roman" w:hAnsi="Times New Roman" w:cs="Times New Roman"/>
                <w:sz w:val="28"/>
                <w:szCs w:val="28"/>
              </w:rPr>
              <w:t>Игра-моделирование «Если на улице я пешеход»</w:t>
            </w:r>
            <w:r w:rsidR="006A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FAC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1FAC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«Играй, да смекай!», «Подумай-отгадай», «Угадай транспорт»</w:t>
            </w:r>
            <w:r w:rsidR="006A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FAC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D1F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38AE">
              <w:rPr>
                <w:rFonts w:ascii="Times New Roman" w:hAnsi="Times New Roman" w:cs="Times New Roman"/>
                <w:sz w:val="28"/>
                <w:szCs w:val="28"/>
              </w:rPr>
              <w:t>исунки на асфальте</w:t>
            </w:r>
            <w:r w:rsidR="00CD1FAC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видов транспорта</w:t>
            </w:r>
            <w:r w:rsidR="006A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917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7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1551">
              <w:rPr>
                <w:rFonts w:ascii="Times New Roman" w:hAnsi="Times New Roman" w:cs="Times New Roman"/>
                <w:sz w:val="28"/>
                <w:szCs w:val="28"/>
              </w:rPr>
              <w:t>Игра-в</w:t>
            </w:r>
            <w:r w:rsidR="00E07917">
              <w:rPr>
                <w:rFonts w:ascii="Times New Roman" w:hAnsi="Times New Roman" w:cs="Times New Roman"/>
                <w:sz w:val="28"/>
                <w:szCs w:val="28"/>
              </w:rPr>
              <w:t>икторина по ПДД «Дорожные ловушки».</w:t>
            </w:r>
          </w:p>
          <w:p w:rsidR="00CD1FAC" w:rsidRDefault="00CD1FAC" w:rsidP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0241F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</w:t>
            </w:r>
            <w:r w:rsidR="000853C8">
              <w:rPr>
                <w:rFonts w:ascii="Times New Roman" w:hAnsi="Times New Roman" w:cs="Times New Roman"/>
                <w:sz w:val="28"/>
                <w:szCs w:val="28"/>
              </w:rPr>
              <w:t>ля родителей «Безопасных всем дорог!»</w:t>
            </w:r>
          </w:p>
          <w:p w:rsidR="000E2B03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03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маршрута пути «Дом-школа-дом»</w:t>
            </w:r>
          </w:p>
        </w:tc>
      </w:tr>
      <w:tr w:rsidR="000E2B03" w:rsidTr="00E0241F">
        <w:tc>
          <w:tcPr>
            <w:tcW w:w="1413" w:type="dxa"/>
          </w:tcPr>
          <w:p w:rsidR="000C121C" w:rsidRDefault="000C121C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  <w:p w:rsidR="000C121C" w:rsidRDefault="000C121C" w:rsidP="000C121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121C" w:rsidRDefault="000C121C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Ю</w:t>
            </w:r>
          </w:p>
          <w:p w:rsidR="000C121C" w:rsidRDefault="000C121C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121C" w:rsidRDefault="000C121C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  <w:p w:rsidR="000C121C" w:rsidRDefault="000C121C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121C" w:rsidRPr="000C121C" w:rsidRDefault="000C121C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5103" w:type="dxa"/>
          </w:tcPr>
          <w:p w:rsidR="000E2B03" w:rsidRDefault="008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«Всем ребятам надо знать, как по улице шагать».</w:t>
            </w:r>
          </w:p>
          <w:p w:rsidR="008B238E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38E">
              <w:rPr>
                <w:rFonts w:ascii="Times New Roman" w:hAnsi="Times New Roman" w:cs="Times New Roman"/>
                <w:sz w:val="28"/>
                <w:szCs w:val="28"/>
              </w:rPr>
              <w:t>.Составление рассказа из личного опыта «Как дойти от дома до детского сада»</w:t>
            </w:r>
          </w:p>
          <w:p w:rsidR="008B238E" w:rsidRDefault="00B0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4.Сюжетно ролевые</w:t>
            </w:r>
            <w:r w:rsidR="008B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8B238E">
              <w:rPr>
                <w:rFonts w:ascii="Times New Roman" w:hAnsi="Times New Roman" w:cs="Times New Roman"/>
                <w:sz w:val="28"/>
                <w:szCs w:val="28"/>
              </w:rPr>
              <w:t xml:space="preserve"> «Мы едим, едим, едим…»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«Транспорт».</w:t>
            </w:r>
          </w:p>
          <w:p w:rsidR="008B238E" w:rsidRDefault="008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5.Чтение художественной литературы: рассказ «Светофор Б. Житков», рассказ «Машины на нашей улице» М. Ильин, Е. Сегал.</w:t>
            </w:r>
          </w:p>
          <w:p w:rsidR="000C121C" w:rsidRDefault="008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C121C">
              <w:rPr>
                <w:rFonts w:ascii="Times New Roman" w:hAnsi="Times New Roman" w:cs="Times New Roman"/>
                <w:sz w:val="28"/>
                <w:szCs w:val="28"/>
              </w:rPr>
              <w:t>Игры с макетом улицы. «Расставь правильно знаки».</w:t>
            </w:r>
          </w:p>
          <w:p w:rsidR="000C121C" w:rsidRDefault="000C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7.Наблюдение за легковыми автомобилями на прогулке.</w:t>
            </w:r>
          </w:p>
          <w:p w:rsidR="000C121C" w:rsidRDefault="000C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8.Дидактические игры: «Я иду через дорогу», «Умелый пешеход».</w:t>
            </w:r>
          </w:p>
          <w:p w:rsidR="000C121C" w:rsidRDefault="000C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9.Конструирование «Улица города»</w:t>
            </w:r>
          </w:p>
          <w:p w:rsidR="000C121C" w:rsidRDefault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.Оформление-мини альбома «Книга юного пешехода»</w:t>
            </w:r>
          </w:p>
        </w:tc>
        <w:tc>
          <w:tcPr>
            <w:tcW w:w="2829" w:type="dxa"/>
          </w:tcPr>
          <w:p w:rsidR="000E2B03" w:rsidRDefault="000E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«Дорога не терпит шалости-наказывает без жалости!», «Родитель-водитель, помни!» </w:t>
            </w:r>
          </w:p>
          <w:p w:rsidR="00D857CB" w:rsidRDefault="00D8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17" w:rsidRDefault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17" w:rsidRDefault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17" w:rsidRDefault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17" w:rsidRDefault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 правила дорожного движения?»</w:t>
            </w:r>
          </w:p>
          <w:p w:rsidR="00D857CB" w:rsidRDefault="00D8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AE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AE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AE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AE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AE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AE" w:rsidRDefault="001B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7917" w:rsidTr="00E0241F">
        <w:tc>
          <w:tcPr>
            <w:tcW w:w="1413" w:type="dxa"/>
          </w:tcPr>
          <w:p w:rsidR="00E07917" w:rsidRDefault="00E07917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2980" w:rsidRDefault="00B02980" w:rsidP="000C12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103" w:type="dxa"/>
          </w:tcPr>
          <w:p w:rsidR="00321551" w:rsidRDefault="00E07917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791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дорожных знаках: предупреждающих, запрещаю</w:t>
            </w:r>
            <w:r w:rsidR="00321551">
              <w:rPr>
                <w:rFonts w:ascii="Times New Roman" w:hAnsi="Times New Roman" w:cs="Times New Roman"/>
                <w:sz w:val="28"/>
                <w:szCs w:val="28"/>
              </w:rPr>
              <w:t>щих, информационно-указательных.</w:t>
            </w:r>
          </w:p>
          <w:p w:rsidR="00E07917" w:rsidRDefault="00321551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художественной литературы: С. Михалков «Бездельник светофор, А. Иванов «Как неразлучные друзья дорогу переходили», И. Серяков «Законы улиц и дорог»</w:t>
            </w:r>
          </w:p>
          <w:p w:rsidR="00321551" w:rsidRDefault="00321551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на память известных дорожных знаков.</w:t>
            </w:r>
          </w:p>
          <w:p w:rsidR="00321551" w:rsidRDefault="00321551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4.Дидактические игры «Что означает», «Собери знак», «Что лишнее».</w:t>
            </w:r>
          </w:p>
          <w:p w:rsidR="00321551" w:rsidRDefault="00321551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5.Обыгрывание ситуаций «Что делать, если…»</w:t>
            </w:r>
          </w:p>
          <w:p w:rsidR="00321551" w:rsidRDefault="00321551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6.Наблюдение на прогулке за пешеходами проходящую проезжую часть.</w:t>
            </w:r>
          </w:p>
          <w:p w:rsidR="00321551" w:rsidRDefault="00321551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02980">
              <w:rPr>
                <w:rFonts w:ascii="Times New Roman" w:hAnsi="Times New Roman" w:cs="Times New Roman"/>
                <w:sz w:val="28"/>
                <w:szCs w:val="28"/>
              </w:rPr>
              <w:t>Сюжетно ролевые игры: «Водители и пешеходы», «Служба спасения».</w:t>
            </w:r>
          </w:p>
          <w:p w:rsidR="00B02980" w:rsidRDefault="00B02980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8.Поучительная сказка «Как у наших у ворот очень важный знак живёт».</w:t>
            </w:r>
          </w:p>
          <w:p w:rsidR="00B02980" w:rsidRDefault="00B02980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9.Конкурс рисунков «Дорожному движению-наше уважение»</w:t>
            </w:r>
          </w:p>
          <w:p w:rsidR="00B02980" w:rsidRDefault="00B02980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10.Конструирование из бросового материала «Автомобили на улице».</w:t>
            </w:r>
          </w:p>
          <w:p w:rsidR="00B02980" w:rsidRDefault="00B02980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11.Тест </w:t>
            </w:r>
            <w:r w:rsidR="00013C7D">
              <w:rPr>
                <w:rFonts w:ascii="Times New Roman" w:hAnsi="Times New Roman" w:cs="Times New Roman"/>
                <w:sz w:val="28"/>
                <w:szCs w:val="28"/>
              </w:rPr>
              <w:t>«Дети на дорогах».</w:t>
            </w:r>
          </w:p>
          <w:p w:rsidR="00B02980" w:rsidRPr="00E07917" w:rsidRDefault="006606F7" w:rsidP="00E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B02980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  <w:proofErr w:type="gramEnd"/>
            <w:r w:rsidR="00B02980">
              <w:rPr>
                <w:rFonts w:ascii="Times New Roman" w:hAnsi="Times New Roman" w:cs="Times New Roman"/>
                <w:sz w:val="28"/>
                <w:szCs w:val="28"/>
              </w:rPr>
              <w:t xml:space="preserve"> «Зелёный, жёлтый, красный».</w:t>
            </w:r>
          </w:p>
        </w:tc>
        <w:tc>
          <w:tcPr>
            <w:tcW w:w="2829" w:type="dxa"/>
          </w:tcPr>
          <w:p w:rsidR="00E07917" w:rsidRDefault="00B0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«Почему дети попадают в ДТП?».</w:t>
            </w:r>
          </w:p>
          <w:p w:rsidR="00B02980" w:rsidRDefault="00B0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80" w:rsidRDefault="00B0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«Безопасные шаги на пути к безопасной дороге».</w:t>
            </w:r>
          </w:p>
        </w:tc>
      </w:tr>
    </w:tbl>
    <w:p w:rsidR="00E0241F" w:rsidRPr="00E0241F" w:rsidRDefault="00E0241F">
      <w:pPr>
        <w:rPr>
          <w:rFonts w:ascii="Times New Roman" w:hAnsi="Times New Roman" w:cs="Times New Roman"/>
          <w:sz w:val="28"/>
          <w:szCs w:val="28"/>
        </w:rPr>
      </w:pPr>
    </w:p>
    <w:sectPr w:rsidR="00E0241F" w:rsidRPr="00E0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EF2"/>
    <w:multiLevelType w:val="hybridMultilevel"/>
    <w:tmpl w:val="8B9C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DC"/>
    <w:rsid w:val="00013C7D"/>
    <w:rsid w:val="000853C8"/>
    <w:rsid w:val="000C121C"/>
    <w:rsid w:val="000E2B03"/>
    <w:rsid w:val="001B38AE"/>
    <w:rsid w:val="00321551"/>
    <w:rsid w:val="0042458E"/>
    <w:rsid w:val="004908DC"/>
    <w:rsid w:val="006606F7"/>
    <w:rsid w:val="006A0C38"/>
    <w:rsid w:val="008B238E"/>
    <w:rsid w:val="00931F0F"/>
    <w:rsid w:val="00B02980"/>
    <w:rsid w:val="00CD1FAC"/>
    <w:rsid w:val="00D857CB"/>
    <w:rsid w:val="00E0241F"/>
    <w:rsid w:val="00E07917"/>
    <w:rsid w:val="00E62272"/>
    <w:rsid w:val="00E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DCB"/>
  <w15:chartTrackingRefBased/>
  <w15:docId w15:val="{1C0D513E-44AD-4CE0-BA87-2EC094E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9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Певнева</dc:creator>
  <cp:keywords/>
  <dc:description/>
  <cp:lastModifiedBy>ольга</cp:lastModifiedBy>
  <cp:revision>17</cp:revision>
  <cp:lastPrinted>2020-05-26T17:41:00Z</cp:lastPrinted>
  <dcterms:created xsi:type="dcterms:W3CDTF">2020-05-17T16:29:00Z</dcterms:created>
  <dcterms:modified xsi:type="dcterms:W3CDTF">2022-07-27T08:30:00Z</dcterms:modified>
</cp:coreProperties>
</file>