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9D" w:rsidRPr="00CC399D" w:rsidRDefault="00CC399D" w:rsidP="00CC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CC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proofErr w:type="spellEnd"/>
      <w:r w:rsidRPr="00CC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CC399D" w:rsidRPr="00CC399D" w:rsidRDefault="00CC399D" w:rsidP="00CC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C399D" w:rsidRPr="00CC399D" w:rsidRDefault="00CC399D" w:rsidP="00CC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 20</w:t>
      </w:r>
    </w:p>
    <w:p w:rsidR="00CC399D" w:rsidRPr="00CC399D" w:rsidRDefault="00CC399D" w:rsidP="00CC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Новомихайловского</w:t>
      </w:r>
    </w:p>
    <w:p w:rsidR="00CC399D" w:rsidRPr="00CC399D" w:rsidRDefault="00CC399D" w:rsidP="00CC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C399D" w:rsidRPr="00CC399D" w:rsidRDefault="00CC399D" w:rsidP="00CC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399D" w:rsidRPr="00CC399D" w:rsidRDefault="00CC399D" w:rsidP="00CC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</w:p>
    <w:p w:rsidR="00CC399D" w:rsidRPr="00CC399D" w:rsidRDefault="00CC399D" w:rsidP="00CC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</w:p>
    <w:p w:rsidR="00CC399D" w:rsidRPr="00CC399D" w:rsidRDefault="00CC399D" w:rsidP="00CC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C399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Внеклассное мероприятие:</w:t>
      </w:r>
    </w:p>
    <w:p w:rsidR="00CC399D" w:rsidRPr="00CC399D" w:rsidRDefault="00CC399D" w:rsidP="00CC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</w:p>
    <w:p w:rsidR="00CC399D" w:rsidRPr="00CC399D" w:rsidRDefault="00CC399D" w:rsidP="00CC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CC399D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Здоровый образ жизни</w:t>
      </w:r>
      <w:r w:rsidRPr="00CC399D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»</w:t>
      </w:r>
    </w:p>
    <w:p w:rsidR="00CC399D" w:rsidRDefault="00CC399D"/>
    <w:p w:rsidR="00CC399D" w:rsidRDefault="00CC399D"/>
    <w:p w:rsidR="00CC399D" w:rsidRDefault="00CC399D"/>
    <w:p w:rsidR="00CC399D" w:rsidRDefault="00CC399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A624EF" wp14:editId="11E3B17B">
            <wp:simplePos x="0" y="0"/>
            <wp:positionH relativeFrom="page">
              <wp:posOffset>1799590</wp:posOffset>
            </wp:positionH>
            <wp:positionV relativeFrom="paragraph">
              <wp:posOffset>10795</wp:posOffset>
            </wp:positionV>
            <wp:extent cx="4581525" cy="3200400"/>
            <wp:effectExtent l="0" t="0" r="9525" b="0"/>
            <wp:wrapNone/>
            <wp:docPr id="1" name="Рисунок 1" descr="http://kladraz.ru/upload/blogs/3426_086595e80edb5316c7391f4a1ab92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3426_086595e80edb5316c7391f4a1ab920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99D" w:rsidRDefault="00CC399D"/>
    <w:p w:rsidR="00CF76A9" w:rsidRDefault="00CF76A9"/>
    <w:p w:rsidR="00CF76A9" w:rsidRPr="00CF76A9" w:rsidRDefault="00CF76A9" w:rsidP="00CF76A9"/>
    <w:p w:rsidR="00CF76A9" w:rsidRPr="00CF76A9" w:rsidRDefault="00CF76A9" w:rsidP="00CF76A9"/>
    <w:p w:rsidR="00CF76A9" w:rsidRPr="00CF76A9" w:rsidRDefault="00CF76A9" w:rsidP="00CF76A9"/>
    <w:p w:rsidR="00CF76A9" w:rsidRPr="00CF76A9" w:rsidRDefault="00CF76A9" w:rsidP="00CF76A9"/>
    <w:p w:rsidR="00CF76A9" w:rsidRPr="00CF76A9" w:rsidRDefault="00CF76A9" w:rsidP="00CF76A9"/>
    <w:p w:rsidR="00CF76A9" w:rsidRDefault="00CF76A9" w:rsidP="00CF76A9"/>
    <w:p w:rsidR="00CC399D" w:rsidRDefault="00CC399D" w:rsidP="00CC3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C399D" w:rsidRDefault="00CC399D" w:rsidP="00CC3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C399D" w:rsidRDefault="00CC399D" w:rsidP="00CC3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C399D" w:rsidRDefault="00CC399D" w:rsidP="00CC3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C399D" w:rsidRPr="00CC399D" w:rsidRDefault="00CC399D" w:rsidP="00CC3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3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начальных классов</w:t>
      </w:r>
    </w:p>
    <w:p w:rsidR="00CC399D" w:rsidRPr="00CC399D" w:rsidRDefault="00CC399D" w:rsidP="00CC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3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CC3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Мартынюк Е.В.</w:t>
      </w:r>
    </w:p>
    <w:p w:rsidR="00CF76A9" w:rsidRDefault="00CF76A9">
      <w:r>
        <w:br w:type="page"/>
      </w:r>
    </w:p>
    <w:p w:rsidR="00CF76A9" w:rsidRPr="00CF76A9" w:rsidRDefault="00CF76A9" w:rsidP="00CF76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CF7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Внеклассное мероприятие на тему «Здоровый образ жизни»</w:t>
      </w:r>
    </w:p>
    <w:p w:rsidR="00CF76A9" w:rsidRPr="00CF76A9" w:rsidRDefault="00CF76A9" w:rsidP="00CF76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CF76A9" w:rsidRPr="00CF76A9" w:rsidRDefault="00CF76A9" w:rsidP="00CF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и обобщить знания детей о составляющих здорового образа жизни;</w:t>
      </w:r>
    </w:p>
    <w:p w:rsidR="00CF76A9" w:rsidRPr="00CF76A9" w:rsidRDefault="00CF76A9" w:rsidP="00CF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мышление, внимание;</w:t>
      </w:r>
    </w:p>
    <w:p w:rsidR="00CF76A9" w:rsidRPr="00CF76A9" w:rsidRDefault="00CF76A9" w:rsidP="00CF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стремление вести здоровый образ жизни.</w:t>
      </w:r>
    </w:p>
    <w:p w:rsidR="00CF76A9" w:rsidRPr="00CF76A9" w:rsidRDefault="00CF76A9" w:rsidP="00CF76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CF76A9" w:rsidRPr="00CF76A9" w:rsidRDefault="00CF76A9" w:rsidP="00CF7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вазы, лепестков цветов с надписями по теме, силуэты букашек-вредителей здоровья с соответствующими надписями;</w:t>
      </w:r>
    </w:p>
    <w:p w:rsidR="00CF76A9" w:rsidRPr="00CF76A9" w:rsidRDefault="00CF76A9" w:rsidP="00CF7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заготовка кроссворда;</w:t>
      </w:r>
    </w:p>
    <w:p w:rsidR="00CF76A9" w:rsidRPr="00CF76A9" w:rsidRDefault="00CF76A9" w:rsidP="00CF7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рисунки-отгадки;</w:t>
      </w:r>
    </w:p>
    <w:p w:rsidR="00CF76A9" w:rsidRPr="00CF76A9" w:rsidRDefault="00CF76A9" w:rsidP="00CF7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плакаты с пословицами о здоровье;</w:t>
      </w:r>
    </w:p>
    <w:p w:rsidR="00CF76A9" w:rsidRPr="00CF76A9" w:rsidRDefault="00CF76A9" w:rsidP="00CF7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магнитная доска.</w:t>
      </w:r>
    </w:p>
    <w:p w:rsidR="00CF76A9" w:rsidRPr="00CF76A9" w:rsidRDefault="00CF76A9" w:rsidP="00CF76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«Здравствуйте, ребята! Сегодня мы собрались, чтобы обсудить очень важную для каждого человека тему. А о чём пойдёт речь, вы скажете сами, когда решите примеры. Их ответы подскажут вам тему нашего занятия».</w:t>
      </w: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(На доске запись: «49,69,0,56,0,90,1,43 – 85,55,0 32,4,71,90,20,0,43 16,19,49,20,43,20,20,0,43 96,4,71,32,0» Я. Корчак.)</w:t>
      </w:r>
      <w:r w:rsidRPr="00CF7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работают в парах. У каждой пары на листе задание.</w:t>
      </w: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5"/>
        <w:gridCol w:w="465"/>
        <w:gridCol w:w="990"/>
        <w:gridCol w:w="420"/>
        <w:gridCol w:w="990"/>
        <w:gridCol w:w="420"/>
        <w:gridCol w:w="1065"/>
        <w:gridCol w:w="420"/>
      </w:tblGrid>
      <w:tr w:rsidR="00CF76A9" w:rsidRPr="00CF76A9" w:rsidTr="00CF76A9"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54 - 5 =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 :</w:t>
            </w:r>
            <w:proofErr w:type="gramEnd"/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 = 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 + 6 = 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40 - 20 = </w:t>
            </w:r>
          </w:p>
        </w:tc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70 - 1 =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 :</w:t>
            </w:r>
            <w:proofErr w:type="gramEnd"/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58 = 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· 4 = 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· 2 = 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· 0 = 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49 - 6 = 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3 - 9 =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19 - 0 = 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· 7 = 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 + 7 = 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78 - 7 = 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 + 6 = 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  <w:p w:rsidR="00CF76A9" w:rsidRPr="00CF76A9" w:rsidRDefault="00CF76A9" w:rsidP="00CF76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7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</w:tbl>
    <w:p w:rsidR="00CF76A9" w:rsidRDefault="00CF76A9" w:rsidP="00CF76A9">
      <w:pPr>
        <w:rPr>
          <w:rFonts w:ascii="Times New Roman" w:hAnsi="Times New Roman" w:cs="Times New Roman"/>
          <w:sz w:val="28"/>
          <w:szCs w:val="28"/>
        </w:rPr>
      </w:pPr>
      <w:r w:rsidRPr="00CF7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решают примеры, ответы переводят в буквы. На доске открываю плакат:</w:t>
      </w:r>
      <w:r w:rsidRPr="00CF76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F76A9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«Здоровье – это главное жизненное благо». Я. Корчак.</w:t>
      </w:r>
    </w:p>
    <w:p w:rsidR="00CF76A9" w:rsidRDefault="00CF76A9" w:rsidP="00CF76A9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Ученик.</w:t>
      </w:r>
      <w:r w:rsidRPr="00CF76A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проснешься, не соскакивай с постели, потянись!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Солнцу, маме, папе улыбнись!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дверь, окно, иль форточку открыть,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Поскорее свежий воздух в дом пустить!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пора уже к зарядке приступать!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суставы и все мышцы поразмять!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Руки, ноги по порядку поднимать.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И, при этом, спину правильно держать.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Ученик. </w:t>
      </w:r>
      <w:r w:rsidRPr="00CF76A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Зубы чистить всем пора и умываться,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 холодный принимать иль обливаться.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болей, здоровый будь, всем улыбайся,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люби, ходи в походы, закаляйся.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школе получать оценку «пять»,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маме, папе, другу помогать,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Родине любимой служить,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крепким и здоровым быть!</w:t>
      </w:r>
    </w:p>
    <w:p w:rsidR="00CF76A9" w:rsidRDefault="00CF76A9" w:rsidP="00CF76A9">
      <w:pPr>
        <w:rPr>
          <w:rFonts w:ascii="Times New Roman" w:hAnsi="Times New Roman" w:cs="Times New Roman"/>
          <w:sz w:val="28"/>
          <w:szCs w:val="28"/>
        </w:rPr>
      </w:pPr>
      <w:r w:rsidRPr="00CF76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F7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– это хорошее физическое состояние, хорошее самочувствие, хорошее настроение. И я рада приветствовать вас на нашем празднике. Сегодня на празднике мы с вами будем говорить о здоровье и здоровых привычках, будем много играть и веселиться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76A9" w:rsidRDefault="00CF76A9" w:rsidP="00CF76A9">
      <w:pPr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13B8C0" wp14:editId="5C16F7CB">
            <wp:extent cx="5381092" cy="3257550"/>
            <wp:effectExtent l="0" t="0" r="0" b="0"/>
            <wp:docPr id="2" name="Рисунок 2" descr="http://kladraz.ru/upload/blogs/3426_1b3b91b195ca003900f43f8d5ff3b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3426_1b3b91b195ca003900f43f8d5ff3ba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913" cy="32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A9" w:rsidRPr="00CF76A9" w:rsidRDefault="00CF76A9" w:rsidP="00CF76A9">
      <w:pPr>
        <w:rPr>
          <w:rFonts w:ascii="Times New Roman" w:hAnsi="Times New Roman" w:cs="Times New Roman"/>
          <w:sz w:val="28"/>
          <w:szCs w:val="28"/>
        </w:rPr>
      </w:pPr>
      <w:r w:rsidRPr="00CF76A9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Дидактическая игра «Правила личной гигиены»</w:t>
      </w:r>
      <w:r w:rsidRPr="00CF7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6A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Учащимся предлагаются карточки. Нужно правильно распределить верные и неверные правила личной гигиены. Например, постоянно делай утреннюю зарядку, перед сном необязательно умываться, содержи волосы в порядке, свои вещи можно бросать на стул и т.д.</w:t>
      </w:r>
      <w:r w:rsidRPr="00CF76A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играют.</w:t>
      </w:r>
    </w:p>
    <w:p w:rsidR="00CF76A9" w:rsidRPr="00CF76A9" w:rsidRDefault="00CF76A9" w:rsidP="00CF76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6A9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Ведущий:</w:t>
      </w:r>
      <w:r w:rsidRPr="00CF76A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76A9">
        <w:rPr>
          <w:rFonts w:ascii="Times New Roman" w:hAnsi="Times New Roman" w:cs="Times New Roman"/>
          <w:color w:val="333333"/>
          <w:sz w:val="28"/>
          <w:szCs w:val="28"/>
        </w:rPr>
        <w:t xml:space="preserve"> Закаливание</w:t>
      </w:r>
      <w:proofErr w:type="gramEnd"/>
      <w:r w:rsidRPr="00CF76A9">
        <w:rPr>
          <w:rFonts w:ascii="Times New Roman" w:hAnsi="Times New Roman" w:cs="Times New Roman"/>
          <w:color w:val="333333"/>
          <w:sz w:val="28"/>
          <w:szCs w:val="28"/>
        </w:rPr>
        <w:t>. Рассказать о закаливающих процедурах вам помогут лепестки нашего цветка:</w:t>
      </w:r>
      <w:r w:rsidRPr="00CF76A9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CF76A9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BC4C525" wp14:editId="06CBDF6E">
            <wp:extent cx="2857500" cy="2571750"/>
            <wp:effectExtent l="0" t="0" r="0" b="9525"/>
            <wp:docPr id="4" name="Рисунок 4" descr="http://festival.1september.ru/articles/505297/img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5297/img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A9" w:rsidRPr="00CF76A9" w:rsidRDefault="00CF76A9" w:rsidP="00CF76A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CC399D" w:rsidRDefault="00CF76A9" w:rsidP="00CC399D">
      <w:pPr>
        <w:pStyle w:val="a5"/>
        <w:shd w:val="clear" w:color="auto" w:fill="FFFFFF"/>
        <w:spacing w:before="0" w:beforeAutospacing="0" w:after="135" w:afterAutospacing="0"/>
        <w:rPr>
          <w:rStyle w:val="a4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  <w:r w:rsidRPr="00CF76A9">
        <w:rPr>
          <w:color w:val="333333"/>
          <w:sz w:val="28"/>
          <w:szCs w:val="28"/>
        </w:rPr>
        <w:t>1. Расскажите, как надо гулять на свежем воздухе.</w:t>
      </w:r>
      <w:r w:rsidRPr="00CF76A9">
        <w:rPr>
          <w:color w:val="333333"/>
          <w:sz w:val="28"/>
          <w:szCs w:val="28"/>
        </w:rPr>
        <w:br/>
        <w:t>2. Что такое контрастные ванночки для ног? (</w:t>
      </w:r>
      <w:r w:rsidRPr="00CF76A9">
        <w:rPr>
          <w:rStyle w:val="a3"/>
          <w:color w:val="333333"/>
          <w:sz w:val="28"/>
          <w:szCs w:val="28"/>
        </w:rPr>
        <w:t>2 мин. - в тёплой воде, 1 мин.- в холодной. Чередуем 5- 6 раз.</w:t>
      </w:r>
      <w:r w:rsidRPr="00CF76A9">
        <w:rPr>
          <w:color w:val="333333"/>
          <w:sz w:val="28"/>
          <w:szCs w:val="28"/>
        </w:rPr>
        <w:t>)</w:t>
      </w:r>
      <w:r w:rsidRPr="00CF76A9">
        <w:rPr>
          <w:color w:val="333333"/>
          <w:sz w:val="28"/>
          <w:szCs w:val="28"/>
        </w:rPr>
        <w:br/>
      </w:r>
    </w:p>
    <w:p w:rsidR="00CC399D" w:rsidRDefault="00CC399D" w:rsidP="00CC399D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C399D">
        <w:rPr>
          <w:rStyle w:val="a4"/>
          <w:iCs/>
          <w:color w:val="000000"/>
          <w:sz w:val="28"/>
          <w:szCs w:val="28"/>
          <w:bdr w:val="none" w:sz="0" w:space="0" w:color="auto" w:frame="1"/>
        </w:rPr>
        <w:t>Дидактическая игра - эстафета «Собери корзинку».</w:t>
      </w:r>
      <w:r w:rsidRPr="00CC399D">
        <w:rPr>
          <w:color w:val="000000"/>
          <w:sz w:val="28"/>
          <w:szCs w:val="28"/>
        </w:rPr>
        <w:br/>
      </w:r>
      <w:r w:rsidRPr="00CC399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игры приглашаются три команды. Каждой команде дается задание (первая команда должна собрать в корзинку фрукты, вторая - собрать в корзинку овощи, третья - собрать в корзинку вредные для здоровья продукты). Побеждает та команда, которая первая правильно собрала свою корзинку.</w:t>
      </w:r>
      <w:r w:rsidRPr="00CC399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играют.</w:t>
      </w:r>
    </w:p>
    <w:p w:rsidR="00CC399D" w:rsidRDefault="00CC399D" w:rsidP="00CC39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D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</w:t>
      </w:r>
      <w:r w:rsidRPr="00CC399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«Молодцы, ребята! Нам остаётся только вспомнить о наших друзьях, которые помогают сберечь здоровье».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Гладко, душисто,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Моет чисто.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Нужно, чтоб у каждого было.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это такое? (</w:t>
      </w:r>
      <w:r w:rsidRPr="00CC39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Мыло</w:t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Костяная спинка,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брюшке щетинка,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частоколу прыгала,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Микробов всех повыгнала. (</w:t>
      </w:r>
      <w:r w:rsidRPr="00CC39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Зубная щётка</w:t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несу в себе водицу.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водица пригодится.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мыться без хлопот,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Если есть (</w:t>
      </w:r>
      <w:r w:rsidRPr="00CC39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водопровод</w:t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Говорит дорожка - два вышитых конца: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Помойся хоть немножко, хоть грязь ты смой с лица!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Иначе, ты в полдня испачкаешь меня. (</w:t>
      </w:r>
      <w:r w:rsidRPr="00CC39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Полотенце</w:t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Хожу ,брожу не по лесам,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 чёлкам, волосам.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зубы у меня длинней,</w:t>
      </w:r>
      <w:r w:rsidRPr="00CC39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 у хищных медведей. (</w:t>
      </w:r>
      <w:r w:rsidRPr="00CC39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Расчёска</w:t>
      </w:r>
      <w:r w:rsidRPr="00CC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CC399D" w:rsidRPr="00CC399D" w:rsidRDefault="00CC399D" w:rsidP="00CC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C3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C3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C3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праздник подошел к концу. До свидания и будьте здоровы!</w:t>
      </w:r>
    </w:p>
    <w:p w:rsidR="00075D7F" w:rsidRPr="00CC399D" w:rsidRDefault="00075D7F" w:rsidP="00CC39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75D7F" w:rsidRPr="00CC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83562"/>
    <w:multiLevelType w:val="multilevel"/>
    <w:tmpl w:val="743C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A4DDE"/>
    <w:multiLevelType w:val="multilevel"/>
    <w:tmpl w:val="139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AB"/>
    <w:rsid w:val="00075D7F"/>
    <w:rsid w:val="003D28AB"/>
    <w:rsid w:val="00CC399D"/>
    <w:rsid w:val="00C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56CA"/>
  <w15:chartTrackingRefBased/>
  <w15:docId w15:val="{7CF08D81-7B57-44E8-B4D1-7A1BE37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76A9"/>
    <w:rPr>
      <w:i/>
      <w:iCs/>
    </w:rPr>
  </w:style>
  <w:style w:type="character" w:styleId="a4">
    <w:name w:val="Strong"/>
    <w:basedOn w:val="a0"/>
    <w:uiPriority w:val="22"/>
    <w:qFormat/>
    <w:rsid w:val="00CF76A9"/>
    <w:rPr>
      <w:b/>
      <w:bCs/>
    </w:rPr>
  </w:style>
  <w:style w:type="character" w:customStyle="1" w:styleId="apple-converted-space">
    <w:name w:val="apple-converted-space"/>
    <w:basedOn w:val="a0"/>
    <w:rsid w:val="00CF76A9"/>
  </w:style>
  <w:style w:type="paragraph" w:styleId="a5">
    <w:name w:val="Normal (Web)"/>
    <w:basedOn w:val="a"/>
    <w:uiPriority w:val="99"/>
    <w:unhideWhenUsed/>
    <w:rsid w:val="00CF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2016-11-14T20:44:00Z</dcterms:created>
  <dcterms:modified xsi:type="dcterms:W3CDTF">2016-11-14T20:59:00Z</dcterms:modified>
</cp:coreProperties>
</file>